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4E8B" w14:textId="77777777" w:rsidR="00E25B38" w:rsidRPr="00E25B38" w:rsidRDefault="00E25B38" w:rsidP="00E25B38">
      <w:pPr>
        <w:spacing w:line="0" w:lineRule="atLeast"/>
        <w:rPr>
          <w:rFonts w:ascii="ＭＳ ゴシック" w:eastAsia="ＭＳ ゴシック" w:hAnsi="ＭＳ ゴシック"/>
          <w:sz w:val="4"/>
          <w:szCs w:val="4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</w:t>
      </w:r>
    </w:p>
    <w:p w14:paraId="0264DB34" w14:textId="77777777" w:rsidR="00D77EAE" w:rsidRDefault="00D77EAE" w:rsidP="00AC5EB5">
      <w:pPr>
        <w:jc w:val="center"/>
        <w:rPr>
          <w:rFonts w:ascii="ＭＳ ゴシック" w:eastAsia="ＭＳ ゴシック" w:hAnsi="ＭＳ ゴシック"/>
          <w:b/>
        </w:rPr>
      </w:pPr>
    </w:p>
    <w:p w14:paraId="723A0FE9" w14:textId="5764B121" w:rsidR="00B05FD7" w:rsidRPr="00AC5EB5" w:rsidRDefault="00B05FD7" w:rsidP="00AC5EB5">
      <w:pPr>
        <w:jc w:val="center"/>
        <w:rPr>
          <w:rFonts w:ascii="ＭＳ ゴシック" w:eastAsia="ＭＳ ゴシック" w:hAnsi="ＭＳ ゴシック"/>
          <w:b/>
        </w:rPr>
      </w:pPr>
      <w:r w:rsidRPr="00AC5EB5">
        <w:rPr>
          <w:rFonts w:ascii="ＭＳ ゴシック" w:eastAsia="ＭＳ ゴシック" w:hAnsi="ＭＳ ゴシック" w:hint="eastAsia"/>
          <w:b/>
        </w:rPr>
        <w:t>活動</w:t>
      </w:r>
      <w:r w:rsidR="00512638">
        <w:rPr>
          <w:rFonts w:ascii="ＭＳ ゴシック" w:eastAsia="ＭＳ ゴシック" w:hAnsi="ＭＳ ゴシック" w:hint="eastAsia"/>
          <w:b/>
        </w:rPr>
        <w:t>レポート</w:t>
      </w:r>
      <w:r w:rsidRPr="00AC5EB5">
        <w:rPr>
          <w:rFonts w:ascii="ＭＳ ゴシック" w:eastAsia="ＭＳ ゴシック" w:hAnsi="ＭＳ ゴシック" w:hint="eastAsia"/>
          <w:b/>
        </w:rPr>
        <w:t>報告書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3685"/>
        <w:gridCol w:w="567"/>
        <w:gridCol w:w="3827"/>
      </w:tblGrid>
      <w:tr w:rsidR="00A067EF" w:rsidRPr="002E5F86" w14:paraId="30D20070" w14:textId="77777777" w:rsidTr="00DF2857">
        <w:tc>
          <w:tcPr>
            <w:tcW w:w="1985" w:type="dxa"/>
            <w:shd w:val="clear" w:color="auto" w:fill="auto"/>
          </w:tcPr>
          <w:p w14:paraId="38815C6D" w14:textId="77777777" w:rsidR="00BA0720" w:rsidRPr="002E5F86" w:rsidRDefault="00BA0720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活動区分</w:t>
            </w:r>
          </w:p>
          <w:p w14:paraId="55C3990A" w14:textId="77777777" w:rsidR="00BA0720" w:rsidRPr="002E5F86" w:rsidRDefault="00512638" w:rsidP="007B55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BA0720" w:rsidRPr="002E5F86">
              <w:rPr>
                <w:rFonts w:ascii="ＭＳ ゴシック" w:eastAsia="ＭＳ ゴシック" w:hAnsi="ＭＳ ゴシック" w:hint="eastAsia"/>
              </w:rPr>
              <w:t>複数選択可）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4BD2ED7F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75EE0B4F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834BE4D" w14:textId="77777777" w:rsidR="00BA0720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2A755954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72F0BEAF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18D0313E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05FDE022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</w:t>
            </w:r>
          </w:p>
          <w:p w14:paraId="778C2C33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診療所・クリニック</w:t>
            </w:r>
          </w:p>
          <w:p w14:paraId="5788950A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社会福祉施設（老人・障害者）</w:t>
            </w:r>
          </w:p>
          <w:p w14:paraId="2DCA8BDB" w14:textId="77777777" w:rsidR="00BA0720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福祉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保育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･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認定こども園等</w:t>
            </w:r>
            <w:r w:rsidR="00BA0720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4E6427A0" w14:textId="77777777" w:rsidR="00AC5EB5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  <w:r w:rsidR="00D93808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D93808"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一般給食センター</w:t>
            </w:r>
          </w:p>
          <w:p w14:paraId="73510182" w14:textId="77777777" w:rsidR="00CF6B9F" w:rsidRPr="00CF6B9F" w:rsidRDefault="00CF6B9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5B3D702" w14:textId="77777777" w:rsidR="00BA0720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F4C2817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07AAD552" w14:textId="77777777" w:rsidR="00A067EF" w:rsidRPr="00CF6B9F" w:rsidRDefault="0060108E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3FC671E5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3B0C467E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0F9239E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50D8480D" w14:textId="77777777" w:rsidR="00BA0720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</w:p>
          <w:p w14:paraId="14510AE5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幼稚園</w:t>
            </w:r>
          </w:p>
          <w:p w14:paraId="041BA373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教育機関</w:t>
            </w:r>
          </w:p>
          <w:p w14:paraId="335A255B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行政機関</w:t>
            </w:r>
          </w:p>
          <w:p w14:paraId="2457DED7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ドラッグストア、薬局</w:t>
            </w:r>
          </w:p>
          <w:p w14:paraId="5A0C9C38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）</w:t>
            </w:r>
          </w:p>
        </w:tc>
      </w:tr>
      <w:tr w:rsidR="00BA0720" w:rsidRPr="002E5F86" w14:paraId="3E10D8B2" w14:textId="77777777" w:rsidTr="00DF2857">
        <w:tc>
          <w:tcPr>
            <w:tcW w:w="1985" w:type="dxa"/>
            <w:shd w:val="clear" w:color="auto" w:fill="auto"/>
          </w:tcPr>
          <w:p w14:paraId="03679857" w14:textId="77777777" w:rsidR="00BA0720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取組項目</w:t>
            </w:r>
          </w:p>
          <w:p w14:paraId="384BF84E" w14:textId="77777777" w:rsidR="001F4017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(複数選択可)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558192BD" w14:textId="77777777" w:rsidR="00BA0720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6E744A9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141E5BB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81704B5" w14:textId="77777777" w:rsidR="00045AFF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561C826C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食事指導</w:t>
            </w:r>
          </w:p>
          <w:p w14:paraId="1EC44DF1" w14:textId="77777777" w:rsidR="00AC5EB5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生活支援</w:t>
            </w:r>
          </w:p>
          <w:p w14:paraId="6BEECED2" w14:textId="77777777" w:rsidR="001F4017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給食管理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運営</w:t>
            </w:r>
          </w:p>
          <w:p w14:paraId="438137F0" w14:textId="77777777" w:rsidR="00045AFF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人材育成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(研修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・講師等)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4F4BD086" w14:textId="77777777" w:rsidR="00BA0720" w:rsidRPr="00CF6B9F" w:rsidRDefault="0060108E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2A8B7275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2B2BACF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DB57BE7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165F2B8E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学生教育(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講義・実習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14:paraId="5C16A9DF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商品開発(アレルギー食対応)</w:t>
            </w:r>
          </w:p>
          <w:p w14:paraId="6C7FAE32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研究</w:t>
            </w:r>
          </w:p>
          <w:p w14:paraId="794A9A5D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　　　　</w:t>
            </w:r>
            <w:r w:rsidR="00A067EF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1F4017" w:rsidRPr="002E5F86" w14:paraId="31E5DE4A" w14:textId="77777777" w:rsidTr="00DF2857">
        <w:trPr>
          <w:trHeight w:val="675"/>
        </w:trPr>
        <w:tc>
          <w:tcPr>
            <w:tcW w:w="1985" w:type="dxa"/>
            <w:shd w:val="clear" w:color="auto" w:fill="auto"/>
          </w:tcPr>
          <w:p w14:paraId="275608B2" w14:textId="77777777" w:rsidR="00D93808" w:rsidRPr="00D93808" w:rsidRDefault="001F4017" w:rsidP="00DF28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活動テーマ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食物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ｱﾚﾙｷﾞｰ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に関する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2A985AF3" w14:textId="77777777" w:rsidR="001F4017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5EB5" w:rsidRPr="002E5F86" w14:paraId="675BBA87" w14:textId="77777777" w:rsidTr="00DF2857">
        <w:trPr>
          <w:trHeight w:val="533"/>
        </w:trPr>
        <w:tc>
          <w:tcPr>
            <w:tcW w:w="1985" w:type="dxa"/>
            <w:shd w:val="clear" w:color="auto" w:fill="auto"/>
          </w:tcPr>
          <w:p w14:paraId="5A8D97B2" w14:textId="77777777" w:rsidR="00AC5EB5" w:rsidRPr="002E5F86" w:rsidRDefault="00AC5EB5" w:rsidP="005126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/>
              </w:rPr>
              <w:t>時期及び場所、対象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05016734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</w:rPr>
            </w:pPr>
            <w:r w:rsidRPr="00CF6B9F">
              <w:rPr>
                <w:rFonts w:ascii="ＭＳ ゴシック" w:eastAsia="ＭＳ ゴシック" w:hAnsi="ＭＳ ゴシック" w:hint="eastAsia"/>
              </w:rPr>
              <w:t>活動時期(日時など)：</w:t>
            </w:r>
            <w:r w:rsidR="0060108E" w:rsidRPr="00CF6B9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21E0D9B5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所：</w:t>
            </w:r>
            <w:r w:rsidR="0060108E" w:rsidRPr="00CF6B9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4A0CC7D9" w14:textId="77777777" w:rsidR="00AC5EB5" w:rsidRPr="00AC5EB5" w:rsidRDefault="00CF6B9F" w:rsidP="006010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対象者：</w:t>
            </w:r>
            <w:r w:rsidR="0060108E" w:rsidRPr="00AC5EB5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512638" w:rsidRPr="002E5F86" w14:paraId="490D8601" w14:textId="77777777" w:rsidTr="00DF2857">
        <w:trPr>
          <w:trHeight w:val="274"/>
        </w:trPr>
        <w:tc>
          <w:tcPr>
            <w:tcW w:w="10773" w:type="dxa"/>
            <w:gridSpan w:val="5"/>
            <w:shd w:val="clear" w:color="auto" w:fill="auto"/>
          </w:tcPr>
          <w:p w14:paraId="450FC00F" w14:textId="77777777" w:rsidR="00CF6B9F" w:rsidRPr="00DF2857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活動内容</w:t>
            </w:r>
          </w:p>
          <w:p w14:paraId="575FE121" w14:textId="4BF1CC48" w:rsidR="00656D88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１．活動の狙い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：目的</w:t>
            </w:r>
          </w:p>
          <w:p w14:paraId="0847D253" w14:textId="65D6EC55" w:rsidR="00CF6B9F" w:rsidRPr="00DF2857" w:rsidRDefault="00656D88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食物アレルギーに関するどのような問題や現状があり、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何を目的に取り組むことにしたの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</w:t>
            </w:r>
            <w:r w:rsidR="002758AC"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具体的に記載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465C6995" w14:textId="77777777" w:rsidR="0060108E" w:rsidRDefault="00CF6B9F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624B5224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E9B272F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3B3CCC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898285C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05151DA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ABDD88F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2B95DB36" w14:textId="4D288E8B" w:rsidR="00656D88" w:rsidRDefault="00CF6B9F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２．活動の内容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：対象と方法</w:t>
            </w:r>
          </w:p>
          <w:p w14:paraId="3C129DA9" w14:textId="7C46EE06" w:rsidR="0060108E" w:rsidRPr="00656D88" w:rsidRDefault="00656D88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（活動の内容を、誰(何)に対して、何を、どのように行っ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た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</w:t>
            </w:r>
            <w:r w:rsidR="002758AC"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具体的に記載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31372AB2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6DC163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A0BAD3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2BEB8B" w14:textId="77777777" w:rsidR="0060108E" w:rsidRPr="00CF6B9F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98DCB94" w14:textId="788E6919" w:rsidR="00656D88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３．自己評価（活動終了後の評価）</w:t>
            </w:r>
            <w:r w:rsid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</w:p>
          <w:p w14:paraId="0490FB0A" w14:textId="6E043EE3" w:rsidR="0060108E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○効果：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結果</w:t>
            </w:r>
          </w:p>
          <w:p w14:paraId="6CE15075" w14:textId="1DFAE5A2" w:rsidR="00656D88" w:rsidRDefault="00656D88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どのような効果があったのか、具体的に記載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する。）</w:t>
            </w:r>
          </w:p>
          <w:p w14:paraId="48FB5C30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6E0C880F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71CC937E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50434647" w14:textId="77777777" w:rsidR="00CF6B9F" w:rsidRPr="00CF6B9F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  <w:p w14:paraId="3FEBF539" w14:textId="7564AE32" w:rsidR="0060108E" w:rsidRDefault="00CF6B9F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○改善点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：考察</w:t>
            </w:r>
          </w:p>
          <w:p w14:paraId="256F00AB" w14:textId="68CDFD95" w:rsidR="00656D88" w:rsidRDefault="00656D88" w:rsidP="00656D88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活動の反省点や課題などを挙げて、今後どのように取り組むか予定を</w:t>
            </w:r>
            <w:r w:rsidR="005160D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記載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5A2B66F8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4E1A1B13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5A8D7FB8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01698B31" w14:textId="77777777" w:rsidR="00045AFF" w:rsidRPr="002E5F86" w:rsidRDefault="0060108E" w:rsidP="0060108E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</w:tbl>
    <w:p w14:paraId="26DABED7" w14:textId="77777777" w:rsidR="0003501F" w:rsidRDefault="00512638" w:rsidP="007B5508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個人が特定できるような</w:t>
      </w: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個人情報は記載しないこと。</w:t>
      </w:r>
    </w:p>
    <w:p w14:paraId="69B757A4" w14:textId="377AD49A" w:rsidR="00045AFF" w:rsidRDefault="0003501F" w:rsidP="007B5508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※1枚にまとめること。</w:t>
      </w:r>
    </w:p>
    <w:sectPr w:rsidR="00045AFF" w:rsidSect="00C35AC5">
      <w:headerReference w:type="default" r:id="rId10"/>
      <w:footerReference w:type="default" r:id="rId11"/>
      <w:type w:val="continuous"/>
      <w:pgSz w:w="11906" w:h="16838" w:code="9"/>
      <w:pgMar w:top="1021" w:right="1134" w:bottom="737" w:left="1134" w:header="720" w:footer="720" w:gutter="0"/>
      <w:pgNumType w:start="1"/>
      <w:cols w:space="720"/>
      <w:noEndnote/>
      <w:docGrid w:type="linesAndChars" w:linePitch="30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0D23" w14:textId="77777777" w:rsidR="001863B3" w:rsidRDefault="001863B3">
      <w:r>
        <w:separator/>
      </w:r>
    </w:p>
  </w:endnote>
  <w:endnote w:type="continuationSeparator" w:id="0">
    <w:p w14:paraId="280CEC3A" w14:textId="77777777" w:rsidR="001863B3" w:rsidRDefault="0018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2F00" w14:textId="77777777" w:rsidR="00E4713C" w:rsidRDefault="00E4713C">
    <w:pPr>
      <w:framePr w:wrap="auto" w:vAnchor="text" w:hAnchor="margin" w:xAlign="center" w:y="1"/>
      <w:adjustRightInd/>
      <w:jc w:val="center"/>
      <w:rPr>
        <w:rFonts w:ascii="ＭＳ 明朝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94FD" w14:textId="77777777" w:rsidR="001863B3" w:rsidRDefault="001863B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2381764" w14:textId="77777777" w:rsidR="001863B3" w:rsidRDefault="0018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E555" w14:textId="6BE44930" w:rsidR="00E4713C" w:rsidRPr="00F32C82" w:rsidRDefault="00F37D17" w:rsidP="00342CA4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18"/>
        <w:szCs w:val="18"/>
        <w:u w:val="single"/>
      </w:rPr>
    </w:pPr>
    <w:r w:rsidRPr="00F32C82">
      <w:rPr>
        <w:rFonts w:ascii="ＭＳ 明朝" w:hint="eastAsia"/>
        <w:color w:val="auto"/>
        <w:sz w:val="18"/>
        <w:szCs w:val="18"/>
        <w:u w:val="single"/>
      </w:rPr>
      <w:t>202</w:t>
    </w:r>
    <w:r w:rsidR="00B338D0" w:rsidRPr="00F32C82">
      <w:rPr>
        <w:rFonts w:ascii="ＭＳ 明朝" w:hint="eastAsia"/>
        <w:color w:val="auto"/>
        <w:sz w:val="18"/>
        <w:szCs w:val="18"/>
        <w:u w:val="single"/>
      </w:rPr>
      <w:t>5</w:t>
    </w:r>
    <w:r w:rsidRPr="00F32C82">
      <w:rPr>
        <w:rFonts w:ascii="ＭＳ 明朝" w:hint="eastAsia"/>
        <w:color w:val="auto"/>
        <w:sz w:val="18"/>
        <w:szCs w:val="18"/>
        <w:u w:val="single"/>
      </w:rPr>
      <w:t>年度食物アレルギー分野管理栄養士・栄養士</w:t>
    </w:r>
    <w:r w:rsidR="000E38EC" w:rsidRPr="00F32C82">
      <w:rPr>
        <w:rFonts w:ascii="ＭＳ 明朝" w:hint="eastAsia"/>
        <w:color w:val="auto"/>
        <w:sz w:val="18"/>
        <w:szCs w:val="18"/>
        <w:u w:val="single"/>
      </w:rPr>
      <w:t>認定課題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6A2"/>
    <w:multiLevelType w:val="hybridMultilevel"/>
    <w:tmpl w:val="98187ADA"/>
    <w:lvl w:ilvl="0" w:tplc="427619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2790A"/>
    <w:multiLevelType w:val="hybridMultilevel"/>
    <w:tmpl w:val="2FBEF14C"/>
    <w:lvl w:ilvl="0" w:tplc="C908DBB4">
      <w:start w:val="1"/>
      <w:numFmt w:val="bullet"/>
      <w:lvlText w:val="※"/>
      <w:lvlJc w:val="left"/>
      <w:pPr>
        <w:tabs>
          <w:tab w:val="num" w:pos="570"/>
        </w:tabs>
        <w:ind w:left="57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220D0002"/>
    <w:multiLevelType w:val="hybridMultilevel"/>
    <w:tmpl w:val="1D768430"/>
    <w:lvl w:ilvl="0" w:tplc="B7FE12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7568F5"/>
    <w:multiLevelType w:val="hybridMultilevel"/>
    <w:tmpl w:val="4A4E208E"/>
    <w:lvl w:ilvl="0" w:tplc="B4722E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0761386">
    <w:abstractNumId w:val="3"/>
  </w:num>
  <w:num w:numId="2" w16cid:durableId="1816986443">
    <w:abstractNumId w:val="0"/>
  </w:num>
  <w:num w:numId="3" w16cid:durableId="55082597">
    <w:abstractNumId w:val="1"/>
  </w:num>
  <w:num w:numId="4" w16cid:durableId="91377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43"/>
    <w:rsid w:val="00003895"/>
    <w:rsid w:val="000100DA"/>
    <w:rsid w:val="00031AB8"/>
    <w:rsid w:val="0003501F"/>
    <w:rsid w:val="00045AFF"/>
    <w:rsid w:val="0007232C"/>
    <w:rsid w:val="00072A4D"/>
    <w:rsid w:val="0008231B"/>
    <w:rsid w:val="000B3704"/>
    <w:rsid w:val="000C0F5F"/>
    <w:rsid w:val="000D7E22"/>
    <w:rsid w:val="000E1491"/>
    <w:rsid w:val="000E38EC"/>
    <w:rsid w:val="000E5CF6"/>
    <w:rsid w:val="000E6BE7"/>
    <w:rsid w:val="000E776B"/>
    <w:rsid w:val="001203FF"/>
    <w:rsid w:val="0017285C"/>
    <w:rsid w:val="00177136"/>
    <w:rsid w:val="001863B3"/>
    <w:rsid w:val="00196BBF"/>
    <w:rsid w:val="00197FC1"/>
    <w:rsid w:val="001A1D68"/>
    <w:rsid w:val="001D22BA"/>
    <w:rsid w:val="001E349C"/>
    <w:rsid w:val="001E45F9"/>
    <w:rsid w:val="001E6283"/>
    <w:rsid w:val="001F1809"/>
    <w:rsid w:val="001F4017"/>
    <w:rsid w:val="00211F71"/>
    <w:rsid w:val="002173EB"/>
    <w:rsid w:val="002221DB"/>
    <w:rsid w:val="00230CEA"/>
    <w:rsid w:val="0024174D"/>
    <w:rsid w:val="002451E9"/>
    <w:rsid w:val="00251B6F"/>
    <w:rsid w:val="0025650A"/>
    <w:rsid w:val="00262B0E"/>
    <w:rsid w:val="002758AC"/>
    <w:rsid w:val="00281E18"/>
    <w:rsid w:val="002829B4"/>
    <w:rsid w:val="00283FDD"/>
    <w:rsid w:val="00284397"/>
    <w:rsid w:val="002B1AA5"/>
    <w:rsid w:val="002C3E00"/>
    <w:rsid w:val="002D25A1"/>
    <w:rsid w:val="002D3E84"/>
    <w:rsid w:val="002D63F2"/>
    <w:rsid w:val="002E5E88"/>
    <w:rsid w:val="002E5F86"/>
    <w:rsid w:val="002F2D27"/>
    <w:rsid w:val="0031018B"/>
    <w:rsid w:val="00317909"/>
    <w:rsid w:val="00325623"/>
    <w:rsid w:val="00331A1D"/>
    <w:rsid w:val="0033508D"/>
    <w:rsid w:val="00341CE3"/>
    <w:rsid w:val="00342CA4"/>
    <w:rsid w:val="00343901"/>
    <w:rsid w:val="00346CE4"/>
    <w:rsid w:val="00372430"/>
    <w:rsid w:val="003964EA"/>
    <w:rsid w:val="00396582"/>
    <w:rsid w:val="003A3E6D"/>
    <w:rsid w:val="003A4E1E"/>
    <w:rsid w:val="003B1721"/>
    <w:rsid w:val="003F711D"/>
    <w:rsid w:val="00400142"/>
    <w:rsid w:val="00404345"/>
    <w:rsid w:val="004125E7"/>
    <w:rsid w:val="00416F0F"/>
    <w:rsid w:val="004230E0"/>
    <w:rsid w:val="00432667"/>
    <w:rsid w:val="004414F2"/>
    <w:rsid w:val="0044210A"/>
    <w:rsid w:val="00442319"/>
    <w:rsid w:val="00456F44"/>
    <w:rsid w:val="004708F3"/>
    <w:rsid w:val="004B289D"/>
    <w:rsid w:val="004B780B"/>
    <w:rsid w:val="004C1441"/>
    <w:rsid w:val="004C48F5"/>
    <w:rsid w:val="004C779B"/>
    <w:rsid w:val="004D1591"/>
    <w:rsid w:val="004D6843"/>
    <w:rsid w:val="004E72E3"/>
    <w:rsid w:val="0050258B"/>
    <w:rsid w:val="00506051"/>
    <w:rsid w:val="005122EF"/>
    <w:rsid w:val="00512638"/>
    <w:rsid w:val="005160DB"/>
    <w:rsid w:val="00537798"/>
    <w:rsid w:val="00550F5F"/>
    <w:rsid w:val="0055679D"/>
    <w:rsid w:val="00575F77"/>
    <w:rsid w:val="00586C1B"/>
    <w:rsid w:val="00593EB7"/>
    <w:rsid w:val="00596124"/>
    <w:rsid w:val="00596C35"/>
    <w:rsid w:val="00596D7B"/>
    <w:rsid w:val="005A42C3"/>
    <w:rsid w:val="005A5EFD"/>
    <w:rsid w:val="005B3171"/>
    <w:rsid w:val="005B3783"/>
    <w:rsid w:val="005C4472"/>
    <w:rsid w:val="005C5225"/>
    <w:rsid w:val="0060108E"/>
    <w:rsid w:val="0060427E"/>
    <w:rsid w:val="0060513C"/>
    <w:rsid w:val="00615477"/>
    <w:rsid w:val="0063039D"/>
    <w:rsid w:val="006449F0"/>
    <w:rsid w:val="0065383A"/>
    <w:rsid w:val="00656D88"/>
    <w:rsid w:val="0067709A"/>
    <w:rsid w:val="00695562"/>
    <w:rsid w:val="006B402B"/>
    <w:rsid w:val="006D7F61"/>
    <w:rsid w:val="0070103B"/>
    <w:rsid w:val="00707884"/>
    <w:rsid w:val="00717917"/>
    <w:rsid w:val="00717A10"/>
    <w:rsid w:val="007235F0"/>
    <w:rsid w:val="00790AB0"/>
    <w:rsid w:val="007B5508"/>
    <w:rsid w:val="007D6614"/>
    <w:rsid w:val="007E255F"/>
    <w:rsid w:val="007E7229"/>
    <w:rsid w:val="007F303B"/>
    <w:rsid w:val="00820936"/>
    <w:rsid w:val="008346CA"/>
    <w:rsid w:val="0083634E"/>
    <w:rsid w:val="008677FB"/>
    <w:rsid w:val="00886410"/>
    <w:rsid w:val="008963CD"/>
    <w:rsid w:val="008D38EE"/>
    <w:rsid w:val="008D797A"/>
    <w:rsid w:val="008E1348"/>
    <w:rsid w:val="008E295F"/>
    <w:rsid w:val="008E6DAA"/>
    <w:rsid w:val="008F0A66"/>
    <w:rsid w:val="008F75FD"/>
    <w:rsid w:val="00902636"/>
    <w:rsid w:val="00907ED8"/>
    <w:rsid w:val="009110B2"/>
    <w:rsid w:val="00911555"/>
    <w:rsid w:val="00917AC6"/>
    <w:rsid w:val="00925B69"/>
    <w:rsid w:val="009316FA"/>
    <w:rsid w:val="009452EA"/>
    <w:rsid w:val="00947E21"/>
    <w:rsid w:val="0095446B"/>
    <w:rsid w:val="00956822"/>
    <w:rsid w:val="00957611"/>
    <w:rsid w:val="009641E3"/>
    <w:rsid w:val="00974655"/>
    <w:rsid w:val="00977536"/>
    <w:rsid w:val="00981B51"/>
    <w:rsid w:val="00996286"/>
    <w:rsid w:val="009A158E"/>
    <w:rsid w:val="009A5A13"/>
    <w:rsid w:val="009A7014"/>
    <w:rsid w:val="009B02B1"/>
    <w:rsid w:val="009B306D"/>
    <w:rsid w:val="009B478D"/>
    <w:rsid w:val="009B4D12"/>
    <w:rsid w:val="009C5AD9"/>
    <w:rsid w:val="009F5179"/>
    <w:rsid w:val="00A067EF"/>
    <w:rsid w:val="00A114F3"/>
    <w:rsid w:val="00A35EC9"/>
    <w:rsid w:val="00A51DEA"/>
    <w:rsid w:val="00A56B9A"/>
    <w:rsid w:val="00A6375C"/>
    <w:rsid w:val="00A928A9"/>
    <w:rsid w:val="00AA1321"/>
    <w:rsid w:val="00AA6F75"/>
    <w:rsid w:val="00AB2113"/>
    <w:rsid w:val="00AC5EB5"/>
    <w:rsid w:val="00AF451A"/>
    <w:rsid w:val="00AF4E43"/>
    <w:rsid w:val="00B05FD7"/>
    <w:rsid w:val="00B2649C"/>
    <w:rsid w:val="00B338D0"/>
    <w:rsid w:val="00B46B7C"/>
    <w:rsid w:val="00B47607"/>
    <w:rsid w:val="00B646A2"/>
    <w:rsid w:val="00B664DC"/>
    <w:rsid w:val="00B80AD1"/>
    <w:rsid w:val="00B80B20"/>
    <w:rsid w:val="00B84277"/>
    <w:rsid w:val="00B8576C"/>
    <w:rsid w:val="00B919EA"/>
    <w:rsid w:val="00B92E91"/>
    <w:rsid w:val="00B95462"/>
    <w:rsid w:val="00BA0720"/>
    <w:rsid w:val="00BA41A7"/>
    <w:rsid w:val="00BB11E3"/>
    <w:rsid w:val="00BB1C8A"/>
    <w:rsid w:val="00BE3D17"/>
    <w:rsid w:val="00C0027C"/>
    <w:rsid w:val="00C12D0F"/>
    <w:rsid w:val="00C20805"/>
    <w:rsid w:val="00C34D09"/>
    <w:rsid w:val="00C34F23"/>
    <w:rsid w:val="00C35AC5"/>
    <w:rsid w:val="00C437AE"/>
    <w:rsid w:val="00C560FB"/>
    <w:rsid w:val="00C61E6E"/>
    <w:rsid w:val="00C64858"/>
    <w:rsid w:val="00C66929"/>
    <w:rsid w:val="00C73A27"/>
    <w:rsid w:val="00C81340"/>
    <w:rsid w:val="00C91133"/>
    <w:rsid w:val="00CD166E"/>
    <w:rsid w:val="00CD6EDE"/>
    <w:rsid w:val="00CE12BE"/>
    <w:rsid w:val="00CE3D78"/>
    <w:rsid w:val="00CE5915"/>
    <w:rsid w:val="00CF3D5A"/>
    <w:rsid w:val="00CF6B9F"/>
    <w:rsid w:val="00D0025F"/>
    <w:rsid w:val="00D07E18"/>
    <w:rsid w:val="00D140BF"/>
    <w:rsid w:val="00D14F35"/>
    <w:rsid w:val="00D316E1"/>
    <w:rsid w:val="00D32AE1"/>
    <w:rsid w:val="00D52D0E"/>
    <w:rsid w:val="00D52DD4"/>
    <w:rsid w:val="00D55FEA"/>
    <w:rsid w:val="00D616B2"/>
    <w:rsid w:val="00D726A3"/>
    <w:rsid w:val="00D76422"/>
    <w:rsid w:val="00D77EAE"/>
    <w:rsid w:val="00D807E2"/>
    <w:rsid w:val="00D83DEC"/>
    <w:rsid w:val="00D843D8"/>
    <w:rsid w:val="00D93808"/>
    <w:rsid w:val="00DA02C7"/>
    <w:rsid w:val="00DA1402"/>
    <w:rsid w:val="00DA1B5F"/>
    <w:rsid w:val="00DA4DB9"/>
    <w:rsid w:val="00DB0271"/>
    <w:rsid w:val="00DB0674"/>
    <w:rsid w:val="00DC4A18"/>
    <w:rsid w:val="00DC56F9"/>
    <w:rsid w:val="00DC5EAA"/>
    <w:rsid w:val="00DD2A43"/>
    <w:rsid w:val="00DE3B06"/>
    <w:rsid w:val="00DE3EBF"/>
    <w:rsid w:val="00DF2857"/>
    <w:rsid w:val="00E13854"/>
    <w:rsid w:val="00E15D89"/>
    <w:rsid w:val="00E25B38"/>
    <w:rsid w:val="00E36EB1"/>
    <w:rsid w:val="00E40609"/>
    <w:rsid w:val="00E4713C"/>
    <w:rsid w:val="00E60AC5"/>
    <w:rsid w:val="00E61910"/>
    <w:rsid w:val="00E7129C"/>
    <w:rsid w:val="00E73784"/>
    <w:rsid w:val="00E86601"/>
    <w:rsid w:val="00E867B5"/>
    <w:rsid w:val="00EC056A"/>
    <w:rsid w:val="00ED5F75"/>
    <w:rsid w:val="00F218EA"/>
    <w:rsid w:val="00F32C82"/>
    <w:rsid w:val="00F35E9E"/>
    <w:rsid w:val="00F37D17"/>
    <w:rsid w:val="00F6046F"/>
    <w:rsid w:val="00F70AD4"/>
    <w:rsid w:val="00F71DA2"/>
    <w:rsid w:val="00F723F0"/>
    <w:rsid w:val="00F75CD5"/>
    <w:rsid w:val="00F93E7A"/>
    <w:rsid w:val="00FB4475"/>
    <w:rsid w:val="00FE3358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D05FA"/>
  <w14:defaultImageDpi w14:val="0"/>
  <w15:chartTrackingRefBased/>
  <w15:docId w15:val="{F44F693F-511C-444E-B6C0-7915F8F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2A4D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834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83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color w:val="000000"/>
      <w:kern w:val="0"/>
      <w:sz w:val="22"/>
    </w:rPr>
  </w:style>
  <w:style w:type="table" w:styleId="a9">
    <w:name w:val="Table Grid"/>
    <w:basedOn w:val="a1"/>
    <w:uiPriority w:val="59"/>
    <w:rsid w:val="00441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rsid w:val="00B80B20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80B20"/>
    <w:pPr>
      <w:jc w:val="left"/>
    </w:pPr>
  </w:style>
  <w:style w:type="character" w:customStyle="1" w:styleId="ac">
    <w:name w:val="コメント文字列 (文字)"/>
    <w:link w:val="ab"/>
    <w:uiPriority w:val="99"/>
    <w:rsid w:val="00B80B20"/>
    <w:rPr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B80B20"/>
    <w:rPr>
      <w:b/>
      <w:bCs/>
    </w:rPr>
  </w:style>
  <w:style w:type="character" w:customStyle="1" w:styleId="ae">
    <w:name w:val="コメント内容 (文字)"/>
    <w:link w:val="ad"/>
    <w:uiPriority w:val="99"/>
    <w:rsid w:val="00B80B20"/>
    <w:rPr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B80B20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9A11C-D722-4AA7-9DF2-9691F5555001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customXml/itemProps2.xml><?xml version="1.0" encoding="utf-8"?>
<ds:datastoreItem xmlns:ds="http://schemas.openxmlformats.org/officeDocument/2006/customXml" ds:itemID="{3FA621BB-1877-41BC-81F1-EF92AD106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B9D6B-C65A-44E7-A893-9C9AF5586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栃木県公衆衛生学会演題募集要綱</vt:lpstr>
    </vt:vector>
  </TitlesOfParts>
  <Company>栃木県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栃木県公衆衛生学会演題募集要綱</dc:title>
  <dc:subject/>
  <dc:creator>JDA</dc:creator>
  <cp:keywords/>
  <cp:lastModifiedBy>JDA</cp:lastModifiedBy>
  <cp:revision>6</cp:revision>
  <cp:lastPrinted>2024-04-23T01:56:00Z</cp:lastPrinted>
  <dcterms:created xsi:type="dcterms:W3CDTF">2024-06-21T05:29:00Z</dcterms:created>
  <dcterms:modified xsi:type="dcterms:W3CDTF">2025-06-26T05:48:00Z</dcterms:modified>
</cp:coreProperties>
</file>